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BE" w:rsidRDefault="00CE348B" w:rsidP="007C5448">
      <w:pPr>
        <w:rPr>
          <w:sz w:val="28"/>
          <w:szCs w:val="28"/>
        </w:rPr>
      </w:pPr>
      <w:r w:rsidRPr="00CE348B">
        <w:rPr>
          <w:sz w:val="28"/>
          <w:szCs w:val="28"/>
        </w:rPr>
        <w:t xml:space="preserve">Protokoll zur Vorstandssitzung Imkerverein Müllheim am </w:t>
      </w:r>
      <w:r w:rsidR="00810C47">
        <w:rPr>
          <w:sz w:val="28"/>
          <w:szCs w:val="28"/>
        </w:rPr>
        <w:t>21</w:t>
      </w:r>
      <w:r w:rsidR="00FF0E25">
        <w:rPr>
          <w:sz w:val="28"/>
          <w:szCs w:val="28"/>
        </w:rPr>
        <w:t>.1</w:t>
      </w:r>
      <w:r w:rsidR="00810C47">
        <w:rPr>
          <w:sz w:val="28"/>
          <w:szCs w:val="28"/>
        </w:rPr>
        <w:t>2</w:t>
      </w:r>
      <w:r w:rsidR="00FF0E25">
        <w:rPr>
          <w:sz w:val="28"/>
          <w:szCs w:val="28"/>
        </w:rPr>
        <w:t>.</w:t>
      </w:r>
      <w:r w:rsidRPr="00CE348B">
        <w:rPr>
          <w:sz w:val="28"/>
          <w:szCs w:val="28"/>
        </w:rPr>
        <w:t>20</w:t>
      </w:r>
      <w:r w:rsidR="00E8233A">
        <w:rPr>
          <w:sz w:val="28"/>
          <w:szCs w:val="28"/>
        </w:rPr>
        <w:t>2</w:t>
      </w:r>
      <w:r w:rsidR="005E4592">
        <w:rPr>
          <w:sz w:val="28"/>
          <w:szCs w:val="28"/>
        </w:rPr>
        <w:t>1</w:t>
      </w:r>
      <w:r w:rsidRPr="00CE348B">
        <w:rPr>
          <w:sz w:val="28"/>
          <w:szCs w:val="28"/>
        </w:rPr>
        <w:t xml:space="preserve"> </w:t>
      </w:r>
      <w:r w:rsidR="00810C47">
        <w:rPr>
          <w:sz w:val="28"/>
          <w:szCs w:val="28"/>
        </w:rPr>
        <w:t>19</w:t>
      </w:r>
      <w:r w:rsidRPr="00CE348B">
        <w:rPr>
          <w:sz w:val="28"/>
          <w:szCs w:val="28"/>
        </w:rPr>
        <w:t>.</w:t>
      </w:r>
      <w:r w:rsidR="00B63E8F">
        <w:rPr>
          <w:sz w:val="28"/>
          <w:szCs w:val="28"/>
        </w:rPr>
        <w:t>0</w:t>
      </w:r>
      <w:r w:rsidR="00F66578">
        <w:rPr>
          <w:sz w:val="28"/>
          <w:szCs w:val="28"/>
        </w:rPr>
        <w:t>0</w:t>
      </w:r>
      <w:r w:rsidRPr="00CE348B">
        <w:rPr>
          <w:sz w:val="28"/>
          <w:szCs w:val="28"/>
        </w:rPr>
        <w:t xml:space="preserve"> Uhr- 2</w:t>
      </w:r>
      <w:r w:rsidR="00B63E8F">
        <w:rPr>
          <w:sz w:val="28"/>
          <w:szCs w:val="28"/>
        </w:rPr>
        <w:t>2</w:t>
      </w:r>
      <w:r w:rsidRPr="00CE348B">
        <w:rPr>
          <w:sz w:val="28"/>
          <w:szCs w:val="28"/>
        </w:rPr>
        <w:t>.</w:t>
      </w:r>
      <w:r w:rsidR="00810C47">
        <w:rPr>
          <w:sz w:val="28"/>
          <w:szCs w:val="28"/>
        </w:rPr>
        <w:t>0</w:t>
      </w:r>
      <w:r w:rsidRPr="00CE348B">
        <w:rPr>
          <w:sz w:val="28"/>
          <w:szCs w:val="28"/>
        </w:rPr>
        <w:t>0 Uhr</w:t>
      </w:r>
      <w:r w:rsidR="00E8233A">
        <w:rPr>
          <w:sz w:val="28"/>
          <w:szCs w:val="28"/>
        </w:rPr>
        <w:t xml:space="preserve"> bei </w:t>
      </w:r>
      <w:r w:rsidR="00810C47">
        <w:rPr>
          <w:sz w:val="28"/>
          <w:szCs w:val="28"/>
        </w:rPr>
        <w:t xml:space="preserve">G. </w:t>
      </w:r>
      <w:proofErr w:type="spellStart"/>
      <w:r w:rsidR="00810C47">
        <w:rPr>
          <w:sz w:val="28"/>
          <w:szCs w:val="28"/>
        </w:rPr>
        <w:t>Dörflinger</w:t>
      </w:r>
      <w:proofErr w:type="spellEnd"/>
      <w:r w:rsidR="00810C47">
        <w:rPr>
          <w:sz w:val="28"/>
          <w:szCs w:val="28"/>
        </w:rPr>
        <w:t xml:space="preserve">, </w:t>
      </w:r>
      <w:proofErr w:type="spellStart"/>
      <w:r w:rsidR="00810C47">
        <w:rPr>
          <w:sz w:val="28"/>
          <w:szCs w:val="28"/>
        </w:rPr>
        <w:t>Britzingen</w:t>
      </w:r>
      <w:proofErr w:type="spellEnd"/>
    </w:p>
    <w:p w:rsidR="00B63E8F" w:rsidRDefault="00CE348B" w:rsidP="00CE348B">
      <w:pPr>
        <w:jc w:val="both"/>
        <w:rPr>
          <w:sz w:val="24"/>
          <w:szCs w:val="24"/>
        </w:rPr>
      </w:pPr>
      <w:r>
        <w:rPr>
          <w:sz w:val="24"/>
          <w:szCs w:val="24"/>
        </w:rPr>
        <w:t>Anwesend: M. Nutsch,</w:t>
      </w:r>
      <w:r w:rsidR="00E8233A" w:rsidRPr="00E8233A">
        <w:t xml:space="preserve"> </w:t>
      </w:r>
      <w:r w:rsidR="00FF0E25" w:rsidRPr="00FF0E25">
        <w:rPr>
          <w:sz w:val="24"/>
          <w:szCs w:val="24"/>
        </w:rPr>
        <w:t>M. Runge</w:t>
      </w:r>
      <w:r w:rsidR="005E4592">
        <w:t xml:space="preserve">, </w:t>
      </w:r>
      <w:r w:rsidR="00E8233A" w:rsidRPr="00E8233A">
        <w:rPr>
          <w:sz w:val="24"/>
          <w:szCs w:val="24"/>
        </w:rPr>
        <w:t>R. Kopf</w:t>
      </w:r>
      <w:r w:rsidR="00E8233A">
        <w:rPr>
          <w:sz w:val="24"/>
          <w:szCs w:val="24"/>
        </w:rPr>
        <w:t>,</w:t>
      </w:r>
      <w:r w:rsidR="005E4592">
        <w:rPr>
          <w:sz w:val="24"/>
          <w:szCs w:val="24"/>
        </w:rPr>
        <w:t xml:space="preserve"> </w:t>
      </w:r>
      <w:r w:rsidR="00FF0E25" w:rsidRPr="00FF0E25">
        <w:rPr>
          <w:sz w:val="24"/>
          <w:szCs w:val="24"/>
        </w:rPr>
        <w:t>S. Stilz</w:t>
      </w:r>
      <w:r w:rsidR="00FF0E25">
        <w:rPr>
          <w:sz w:val="24"/>
          <w:szCs w:val="24"/>
        </w:rPr>
        <w:t xml:space="preserve">, </w:t>
      </w:r>
      <w:r w:rsidR="00FF0E25" w:rsidRPr="00FF0E25">
        <w:rPr>
          <w:sz w:val="24"/>
          <w:szCs w:val="24"/>
        </w:rPr>
        <w:t xml:space="preserve">L. </w:t>
      </w:r>
      <w:proofErr w:type="spellStart"/>
      <w:r w:rsidR="00FF0E25" w:rsidRPr="00FF0E25">
        <w:rPr>
          <w:sz w:val="24"/>
          <w:szCs w:val="24"/>
        </w:rPr>
        <w:t>Famulla</w:t>
      </w:r>
      <w:proofErr w:type="spellEnd"/>
      <w:r w:rsidR="00FF0E25">
        <w:rPr>
          <w:sz w:val="24"/>
          <w:szCs w:val="24"/>
        </w:rPr>
        <w:t xml:space="preserve">, </w:t>
      </w:r>
      <w:r>
        <w:rPr>
          <w:sz w:val="24"/>
          <w:szCs w:val="24"/>
        </w:rPr>
        <w:t>R. Elsässer,</w:t>
      </w:r>
      <w:r w:rsidR="00B63E8F">
        <w:rPr>
          <w:sz w:val="24"/>
          <w:szCs w:val="24"/>
        </w:rPr>
        <w:t xml:space="preserve"> </w:t>
      </w:r>
      <w:r w:rsidR="005E4592" w:rsidRPr="005E4592">
        <w:rPr>
          <w:sz w:val="24"/>
          <w:szCs w:val="24"/>
        </w:rPr>
        <w:t>G. Dörflinger</w:t>
      </w:r>
      <w:r w:rsidR="005E4592">
        <w:rPr>
          <w:sz w:val="24"/>
          <w:szCs w:val="24"/>
        </w:rPr>
        <w:t xml:space="preserve">, </w:t>
      </w:r>
      <w:r w:rsidR="00FF0E25">
        <w:rPr>
          <w:sz w:val="24"/>
          <w:szCs w:val="24"/>
        </w:rPr>
        <w:t>J. Henrich, K. Giesel</w:t>
      </w:r>
    </w:p>
    <w:p w:rsidR="00810C47" w:rsidRDefault="00810C47" w:rsidP="00CE348B">
      <w:pPr>
        <w:jc w:val="both"/>
        <w:rPr>
          <w:sz w:val="24"/>
          <w:szCs w:val="24"/>
        </w:rPr>
      </w:pPr>
      <w:r>
        <w:rPr>
          <w:sz w:val="24"/>
          <w:szCs w:val="24"/>
        </w:rPr>
        <w:t>Entschuldigt: P. Miersch</w:t>
      </w:r>
    </w:p>
    <w:p w:rsidR="0065784C" w:rsidRDefault="0065784C" w:rsidP="00A43A8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A43A80">
        <w:rPr>
          <w:b/>
          <w:sz w:val="24"/>
          <w:szCs w:val="24"/>
        </w:rPr>
        <w:t>Fa.</w:t>
      </w:r>
      <w:r w:rsidR="00F136CB" w:rsidRPr="00A43A80">
        <w:rPr>
          <w:b/>
          <w:sz w:val="24"/>
          <w:szCs w:val="24"/>
        </w:rPr>
        <w:t xml:space="preserve"> </w:t>
      </w:r>
      <w:proofErr w:type="spellStart"/>
      <w:r w:rsidR="00F136CB" w:rsidRPr="00A43A80">
        <w:rPr>
          <w:b/>
          <w:sz w:val="24"/>
          <w:szCs w:val="24"/>
        </w:rPr>
        <w:t>ProWin</w:t>
      </w:r>
      <w:proofErr w:type="spellEnd"/>
      <w:r w:rsidR="00F136CB">
        <w:rPr>
          <w:sz w:val="24"/>
          <w:szCs w:val="24"/>
        </w:rPr>
        <w:t xml:space="preserve"> (Fr. </w:t>
      </w:r>
      <w:proofErr w:type="spellStart"/>
      <w:r w:rsidR="00F136CB">
        <w:rPr>
          <w:sz w:val="24"/>
          <w:szCs w:val="24"/>
        </w:rPr>
        <w:t>Fritzschka</w:t>
      </w:r>
      <w:proofErr w:type="spellEnd"/>
      <w:r w:rsidR="00BB57C3">
        <w:rPr>
          <w:sz w:val="24"/>
          <w:szCs w:val="24"/>
        </w:rPr>
        <w:t xml:space="preserve">, </w:t>
      </w:r>
      <w:proofErr w:type="spellStart"/>
      <w:r w:rsidR="00BB57C3">
        <w:rPr>
          <w:sz w:val="24"/>
          <w:szCs w:val="24"/>
        </w:rPr>
        <w:t>Auggen</w:t>
      </w:r>
      <w:proofErr w:type="spellEnd"/>
      <w:r w:rsidR="00F136CB">
        <w:rPr>
          <w:sz w:val="24"/>
          <w:szCs w:val="24"/>
        </w:rPr>
        <w:t xml:space="preserve">) </w:t>
      </w:r>
      <w:r w:rsidR="00810C47">
        <w:rPr>
          <w:sz w:val="24"/>
          <w:szCs w:val="24"/>
        </w:rPr>
        <w:t xml:space="preserve">stellt </w:t>
      </w:r>
      <w:r w:rsidR="00BB57C3">
        <w:rPr>
          <w:sz w:val="24"/>
          <w:szCs w:val="24"/>
        </w:rPr>
        <w:t>i</w:t>
      </w:r>
      <w:r w:rsidR="00810C47">
        <w:rPr>
          <w:sz w:val="24"/>
          <w:szCs w:val="24"/>
        </w:rPr>
        <w:t xml:space="preserve">hre Firma vor. </w:t>
      </w:r>
      <w:proofErr w:type="spellStart"/>
      <w:r w:rsidR="00810C47">
        <w:rPr>
          <w:sz w:val="24"/>
          <w:szCs w:val="24"/>
        </w:rPr>
        <w:t>ProWin</w:t>
      </w:r>
      <w:proofErr w:type="spellEnd"/>
      <w:r w:rsidR="00810C47">
        <w:rPr>
          <w:sz w:val="24"/>
          <w:szCs w:val="24"/>
        </w:rPr>
        <w:t xml:space="preserve"> wird </w:t>
      </w:r>
      <w:r w:rsidR="00F136CB">
        <w:rPr>
          <w:sz w:val="24"/>
          <w:szCs w:val="24"/>
        </w:rPr>
        <w:t xml:space="preserve">uns </w:t>
      </w:r>
      <w:r w:rsidR="00810C47">
        <w:rPr>
          <w:sz w:val="24"/>
          <w:szCs w:val="24"/>
        </w:rPr>
        <w:t>das</w:t>
      </w:r>
      <w:r w:rsidR="00F136CB">
        <w:rPr>
          <w:sz w:val="24"/>
          <w:szCs w:val="24"/>
        </w:rPr>
        <w:t xml:space="preserve"> </w:t>
      </w:r>
      <w:proofErr w:type="spellStart"/>
      <w:r w:rsidR="00F136CB">
        <w:rPr>
          <w:sz w:val="24"/>
          <w:szCs w:val="24"/>
        </w:rPr>
        <w:t>BeeMobil</w:t>
      </w:r>
      <w:r w:rsidR="00810C47">
        <w:rPr>
          <w:sz w:val="24"/>
          <w:szCs w:val="24"/>
        </w:rPr>
        <w:t>e</w:t>
      </w:r>
      <w:proofErr w:type="spellEnd"/>
      <w:r w:rsidR="00F136CB">
        <w:rPr>
          <w:sz w:val="24"/>
          <w:szCs w:val="24"/>
        </w:rPr>
        <w:t xml:space="preserve"> für </w:t>
      </w:r>
      <w:r w:rsidR="00810C47">
        <w:rPr>
          <w:sz w:val="24"/>
          <w:szCs w:val="24"/>
        </w:rPr>
        <w:t>2</w:t>
      </w:r>
      <w:r w:rsidR="00F136CB">
        <w:rPr>
          <w:sz w:val="24"/>
          <w:szCs w:val="24"/>
        </w:rPr>
        <w:t xml:space="preserve"> Monat</w:t>
      </w:r>
      <w:r w:rsidR="00810C47">
        <w:rPr>
          <w:sz w:val="24"/>
          <w:szCs w:val="24"/>
        </w:rPr>
        <w:t>e (April und Mai)</w:t>
      </w:r>
      <w:r w:rsidR="00F136CB">
        <w:rPr>
          <w:sz w:val="24"/>
          <w:szCs w:val="24"/>
        </w:rPr>
        <w:t xml:space="preserve"> zur Verfügung stellen (</w:t>
      </w:r>
      <w:proofErr w:type="spellStart"/>
      <w:r w:rsidR="00F136CB">
        <w:rPr>
          <w:sz w:val="24"/>
          <w:szCs w:val="24"/>
        </w:rPr>
        <w:t>Ape</w:t>
      </w:r>
      <w:proofErr w:type="spellEnd"/>
      <w:r w:rsidR="00F136CB">
        <w:rPr>
          <w:sz w:val="24"/>
          <w:szCs w:val="24"/>
        </w:rPr>
        <w:t xml:space="preserve"> als Bienenmobil mit </w:t>
      </w:r>
      <w:r w:rsidR="00810C47">
        <w:rPr>
          <w:sz w:val="24"/>
          <w:szCs w:val="24"/>
        </w:rPr>
        <w:t xml:space="preserve">12 Völkern), der Wagen steht aktuell im Saarland und muss dort abgeholt werden. Die Modalitäten werden direkt mit dem betreuenden Imker besprochen. Außerdem stellt uns Fr. </w:t>
      </w:r>
      <w:proofErr w:type="spellStart"/>
      <w:r w:rsidR="00810C47">
        <w:rPr>
          <w:sz w:val="24"/>
          <w:szCs w:val="24"/>
        </w:rPr>
        <w:t>Fritzschka</w:t>
      </w:r>
      <w:proofErr w:type="spellEnd"/>
      <w:r w:rsidR="00810C47">
        <w:rPr>
          <w:sz w:val="24"/>
          <w:szCs w:val="24"/>
        </w:rPr>
        <w:t xml:space="preserve"> eine Spende der </w:t>
      </w:r>
      <w:proofErr w:type="spellStart"/>
      <w:r w:rsidR="00810C47">
        <w:rPr>
          <w:sz w:val="24"/>
          <w:szCs w:val="24"/>
        </w:rPr>
        <w:t>ProWin</w:t>
      </w:r>
      <w:proofErr w:type="spellEnd"/>
      <w:r w:rsidR="00810C47">
        <w:rPr>
          <w:sz w:val="24"/>
          <w:szCs w:val="24"/>
        </w:rPr>
        <w:t>- Stiftung in Aussicht, Höhe noch unbekannt. Des Weiteren möchte die Firma 30 Gläser Vereinshonig kaufen</w:t>
      </w:r>
    </w:p>
    <w:p w:rsidR="00BB57C3" w:rsidRDefault="00BB57C3" w:rsidP="00BB57C3">
      <w:pPr>
        <w:pStyle w:val="ListParagraph"/>
        <w:jc w:val="both"/>
        <w:rPr>
          <w:sz w:val="24"/>
          <w:szCs w:val="24"/>
        </w:rPr>
      </w:pPr>
    </w:p>
    <w:p w:rsidR="00BB57C3" w:rsidRPr="00BB57C3" w:rsidRDefault="00BB57C3" w:rsidP="00BB57C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B57C3">
        <w:rPr>
          <w:sz w:val="24"/>
          <w:szCs w:val="24"/>
        </w:rPr>
        <w:t xml:space="preserve">Die Zusammenarbeit zwischen 1. </w:t>
      </w:r>
      <w:r>
        <w:rPr>
          <w:sz w:val="24"/>
          <w:szCs w:val="24"/>
        </w:rPr>
        <w:t>u</w:t>
      </w:r>
      <w:r w:rsidRPr="00BB57C3">
        <w:rPr>
          <w:sz w:val="24"/>
          <w:szCs w:val="24"/>
        </w:rPr>
        <w:t>nd 2. Vorstand ist eng und</w:t>
      </w:r>
      <w:r>
        <w:rPr>
          <w:sz w:val="24"/>
          <w:szCs w:val="24"/>
        </w:rPr>
        <w:t xml:space="preserve"> sehr genial, in den letzten Wochen wurden gemeinsam sehr viele Termine wahrgenommen und sich ständig telefonisch oder persönlich abgestimmt</w:t>
      </w:r>
    </w:p>
    <w:p w:rsidR="00810C47" w:rsidRDefault="00810C47" w:rsidP="00810C47">
      <w:pPr>
        <w:pStyle w:val="ListParagraph"/>
        <w:jc w:val="both"/>
        <w:rPr>
          <w:sz w:val="24"/>
          <w:szCs w:val="24"/>
        </w:rPr>
      </w:pPr>
    </w:p>
    <w:p w:rsidR="00810C47" w:rsidRPr="00810C47" w:rsidRDefault="00810C47" w:rsidP="00810C4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Pavillon LGS: </w:t>
      </w:r>
      <w:r w:rsidRPr="00810C47">
        <w:rPr>
          <w:sz w:val="24"/>
          <w:szCs w:val="24"/>
        </w:rPr>
        <w:t>Dank sehr geschickter</w:t>
      </w:r>
      <w:r>
        <w:rPr>
          <w:b/>
          <w:sz w:val="24"/>
          <w:szCs w:val="24"/>
        </w:rPr>
        <w:t xml:space="preserve"> </w:t>
      </w:r>
      <w:r w:rsidRPr="00810C47">
        <w:rPr>
          <w:sz w:val="24"/>
          <w:szCs w:val="24"/>
        </w:rPr>
        <w:t>und unermüdlicher Bemühungen</w:t>
      </w:r>
      <w:r>
        <w:rPr>
          <w:sz w:val="24"/>
          <w:szCs w:val="24"/>
        </w:rPr>
        <w:t xml:space="preserve"> unserer beiden Vorstände konnte</w:t>
      </w:r>
      <w:r w:rsidR="00BB57C3">
        <w:rPr>
          <w:sz w:val="24"/>
          <w:szCs w:val="24"/>
        </w:rPr>
        <w:t>n</w:t>
      </w:r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Gesam</w:t>
      </w:r>
      <w:r w:rsidR="00BB57C3">
        <w:rPr>
          <w:sz w:val="24"/>
          <w:szCs w:val="24"/>
        </w:rPr>
        <w:t>kosten</w:t>
      </w:r>
      <w:proofErr w:type="spellEnd"/>
      <w:r>
        <w:rPr>
          <w:sz w:val="24"/>
          <w:szCs w:val="24"/>
        </w:rPr>
        <w:t xml:space="preserve"> auf etwa 15000 € gesenkt werden, die Fundamente werden in Eigenleistung erstellt. Es gibt Spenden von: </w:t>
      </w:r>
      <w:r w:rsidR="00BB57C3">
        <w:rPr>
          <w:sz w:val="24"/>
          <w:szCs w:val="24"/>
        </w:rPr>
        <w:t>„</w:t>
      </w:r>
      <w:r>
        <w:rPr>
          <w:sz w:val="24"/>
          <w:szCs w:val="24"/>
        </w:rPr>
        <w:t>Wir Wunder</w:t>
      </w:r>
      <w:r w:rsidR="00BB57C3">
        <w:rPr>
          <w:sz w:val="24"/>
          <w:szCs w:val="24"/>
        </w:rPr>
        <w:t>“</w:t>
      </w:r>
      <w:r>
        <w:rPr>
          <w:sz w:val="24"/>
          <w:szCs w:val="24"/>
        </w:rPr>
        <w:t xml:space="preserve"> etwa 10000 €, 500 € </w:t>
      </w:r>
      <w:r w:rsidR="00BB57C3">
        <w:rPr>
          <w:sz w:val="24"/>
          <w:szCs w:val="24"/>
        </w:rPr>
        <w:t>„</w:t>
      </w:r>
      <w:r>
        <w:rPr>
          <w:sz w:val="24"/>
          <w:szCs w:val="24"/>
        </w:rPr>
        <w:t>Ritter Saatgut</w:t>
      </w:r>
      <w:r w:rsidR="00BB57C3">
        <w:rPr>
          <w:sz w:val="24"/>
          <w:szCs w:val="24"/>
        </w:rPr>
        <w:t>“</w:t>
      </w:r>
      <w:r>
        <w:rPr>
          <w:sz w:val="24"/>
          <w:szCs w:val="24"/>
        </w:rPr>
        <w:t xml:space="preserve"> (plus Fa. Zeller), diese stellen uns außerdem 1000 Saatguttütchen kostenlos zur Verfügung (2000 € Gewinn), 1000 € </w:t>
      </w:r>
      <w:r w:rsidR="00BB57C3">
        <w:rPr>
          <w:sz w:val="24"/>
          <w:szCs w:val="24"/>
        </w:rPr>
        <w:t xml:space="preserve">vom </w:t>
      </w:r>
      <w:r>
        <w:rPr>
          <w:sz w:val="24"/>
          <w:szCs w:val="24"/>
        </w:rPr>
        <w:t xml:space="preserve">Landesverband für </w:t>
      </w:r>
      <w:proofErr w:type="spellStart"/>
      <w:r>
        <w:rPr>
          <w:sz w:val="24"/>
          <w:szCs w:val="24"/>
        </w:rPr>
        <w:t>bad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Imkertag</w:t>
      </w:r>
      <w:proofErr w:type="spellEnd"/>
      <w:r>
        <w:rPr>
          <w:sz w:val="24"/>
          <w:szCs w:val="24"/>
        </w:rPr>
        <w:t xml:space="preserve">, </w:t>
      </w:r>
      <w:r w:rsidR="001641CB">
        <w:rPr>
          <w:sz w:val="24"/>
          <w:szCs w:val="24"/>
        </w:rPr>
        <w:t>es stehen noch einige Spende</w:t>
      </w:r>
      <w:r w:rsidR="00BB57C3">
        <w:rPr>
          <w:sz w:val="24"/>
          <w:szCs w:val="24"/>
        </w:rPr>
        <w:t>n aus, die bereits zugesagt wurden</w:t>
      </w:r>
    </w:p>
    <w:p w:rsidR="00BB57C3" w:rsidRDefault="00810C47" w:rsidP="00810C4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Damit der Auftrag erteilt werden kann, fehlen uns aktuell </w:t>
      </w:r>
      <w:r w:rsidR="001641CB">
        <w:rPr>
          <w:sz w:val="24"/>
          <w:szCs w:val="24"/>
        </w:rPr>
        <w:t xml:space="preserve">12000 €, diese müssten aus der Vereinskasse zwischenfinanziert werden und werden nach der LGS als Gewinn zurück fließen. </w:t>
      </w:r>
    </w:p>
    <w:p w:rsidR="00810C47" w:rsidRDefault="001641CB" w:rsidP="00810C4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Fa. Solar Koller </w:t>
      </w:r>
      <w:r w:rsidR="00BB57C3">
        <w:rPr>
          <w:sz w:val="24"/>
          <w:szCs w:val="24"/>
        </w:rPr>
        <w:t xml:space="preserve">Neuenburg </w:t>
      </w:r>
      <w:r>
        <w:rPr>
          <w:sz w:val="24"/>
          <w:szCs w:val="24"/>
        </w:rPr>
        <w:t xml:space="preserve">sponsert uns ein komplettes durchsichtiges Solardach, dieses dürfen wir behalten. Der gewonnene Strom kann ins Netz eingespeist werden und dient uns später in Oberweiler als Stromversorgung. Die Firma übernimmt Auf- und Umbau, ev. wäre ein </w:t>
      </w:r>
      <w:r w:rsidR="007F4E1F">
        <w:rPr>
          <w:sz w:val="24"/>
          <w:szCs w:val="24"/>
        </w:rPr>
        <w:t>Pult</w:t>
      </w:r>
      <w:r>
        <w:rPr>
          <w:sz w:val="24"/>
          <w:szCs w:val="24"/>
        </w:rPr>
        <w:t xml:space="preserve">dach sinnvoller als das bisher geplante </w:t>
      </w:r>
      <w:r w:rsidR="007F4E1F">
        <w:rPr>
          <w:sz w:val="24"/>
          <w:szCs w:val="24"/>
        </w:rPr>
        <w:t>Sattel</w:t>
      </w:r>
      <w:r>
        <w:rPr>
          <w:sz w:val="24"/>
          <w:szCs w:val="24"/>
        </w:rPr>
        <w:t>dach.</w:t>
      </w:r>
    </w:p>
    <w:p w:rsidR="001641CB" w:rsidRDefault="001641CB" w:rsidP="00810C4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Fa. Imme Franz Blender wird uns historische Ausstellungsstücke zur Verfügung stellen, außerdem eine Schleuder und einen Geldbetrag. Die Landfrauen und </w:t>
      </w:r>
      <w:proofErr w:type="spellStart"/>
      <w:r>
        <w:rPr>
          <w:sz w:val="24"/>
          <w:szCs w:val="24"/>
        </w:rPr>
        <w:t>Badenova</w:t>
      </w:r>
      <w:proofErr w:type="spellEnd"/>
      <w:r>
        <w:rPr>
          <w:sz w:val="24"/>
          <w:szCs w:val="24"/>
        </w:rPr>
        <w:t>- Tochterfirma werden sich auch mit Spenden beteiligen. Initiative „</w:t>
      </w:r>
      <w:proofErr w:type="spellStart"/>
      <w:r>
        <w:rPr>
          <w:sz w:val="24"/>
          <w:szCs w:val="24"/>
        </w:rPr>
        <w:t>Auggen</w:t>
      </w:r>
      <w:proofErr w:type="spellEnd"/>
      <w:r>
        <w:rPr>
          <w:sz w:val="24"/>
          <w:szCs w:val="24"/>
        </w:rPr>
        <w:t xml:space="preserve"> blüht“ bekommt Blühflächen auf der LGS und nutzt unser Pavillon mit, so dass auch die Initiative und Edeka Süd sich mit Spenden beteiligen werden.</w:t>
      </w:r>
    </w:p>
    <w:p w:rsidR="001641CB" w:rsidRDefault="001641CB" w:rsidP="00810C4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Das geplante </w:t>
      </w:r>
      <w:proofErr w:type="spellStart"/>
      <w:r w:rsidRPr="00FB58DE">
        <w:rPr>
          <w:b/>
          <w:sz w:val="24"/>
          <w:szCs w:val="24"/>
        </w:rPr>
        <w:t>Gro</w:t>
      </w:r>
      <w:r w:rsidR="0078414E">
        <w:rPr>
          <w:b/>
          <w:sz w:val="24"/>
          <w:szCs w:val="24"/>
        </w:rPr>
        <w:t>w</w:t>
      </w:r>
      <w:r w:rsidRPr="00FB58DE">
        <w:rPr>
          <w:b/>
          <w:sz w:val="24"/>
          <w:szCs w:val="24"/>
        </w:rPr>
        <w:t>dfunding</w:t>
      </w:r>
      <w:proofErr w:type="spellEnd"/>
      <w:r>
        <w:rPr>
          <w:sz w:val="24"/>
          <w:szCs w:val="24"/>
        </w:rPr>
        <w:t xml:space="preserve"> mit </w:t>
      </w:r>
      <w:proofErr w:type="spellStart"/>
      <w:r>
        <w:rPr>
          <w:sz w:val="24"/>
          <w:szCs w:val="24"/>
        </w:rPr>
        <w:t>Badenova</w:t>
      </w:r>
      <w:proofErr w:type="spellEnd"/>
      <w:r>
        <w:rPr>
          <w:sz w:val="24"/>
          <w:szCs w:val="24"/>
        </w:rPr>
        <w:t xml:space="preserve"> wurde aufgrund der für uns sehr schlechten Konditionen nicht durchgeführt.</w:t>
      </w:r>
    </w:p>
    <w:p w:rsidR="007F4E1F" w:rsidRDefault="007F4E1F" w:rsidP="00810C47">
      <w:pPr>
        <w:ind w:left="708"/>
        <w:jc w:val="both"/>
        <w:rPr>
          <w:sz w:val="24"/>
          <w:szCs w:val="24"/>
        </w:rPr>
      </w:pPr>
      <w:r w:rsidRPr="00FB58DE">
        <w:rPr>
          <w:b/>
          <w:sz w:val="24"/>
          <w:szCs w:val="24"/>
        </w:rPr>
        <w:t>Abstimmung</w:t>
      </w:r>
      <w:r>
        <w:rPr>
          <w:sz w:val="24"/>
          <w:szCs w:val="24"/>
        </w:rPr>
        <w:t xml:space="preserve"> in der Vorstandschaft über die Entnahme und Zwischenfinanzierung von 12000 € aus der Vereinskasse: Der Vorschlag wird </w:t>
      </w:r>
      <w:r>
        <w:rPr>
          <w:sz w:val="24"/>
          <w:szCs w:val="24"/>
        </w:rPr>
        <w:lastRenderedPageBreak/>
        <w:t xml:space="preserve">nach kurzer Diskussion einstimmig angenommen. Der Auftrag wird am 22.12. an Fa. </w:t>
      </w:r>
      <w:proofErr w:type="spellStart"/>
      <w:r>
        <w:rPr>
          <w:sz w:val="24"/>
          <w:szCs w:val="24"/>
        </w:rPr>
        <w:t>Dobslaw</w:t>
      </w:r>
      <w:proofErr w:type="spellEnd"/>
      <w:r>
        <w:rPr>
          <w:sz w:val="24"/>
          <w:szCs w:val="24"/>
        </w:rPr>
        <w:t xml:space="preserve"> erteilt.</w:t>
      </w:r>
    </w:p>
    <w:p w:rsidR="007F4E1F" w:rsidRDefault="007F4E1F" w:rsidP="00945A6B">
      <w:pPr>
        <w:pStyle w:val="ListParagraph"/>
        <w:numPr>
          <w:ilvl w:val="0"/>
          <w:numId w:val="6"/>
        </w:numPr>
        <w:ind w:hanging="7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Fa. Saturn hat Hr. Runge einen 80 Zoll </w:t>
      </w:r>
      <w:r w:rsidRPr="00FB58DE">
        <w:rPr>
          <w:b/>
          <w:sz w:val="24"/>
          <w:szCs w:val="24"/>
        </w:rPr>
        <w:t>TV</w:t>
      </w:r>
      <w:r>
        <w:rPr>
          <w:sz w:val="24"/>
          <w:szCs w:val="24"/>
        </w:rPr>
        <w:t xml:space="preserve"> gespendet, dieser wird ins Pavillon gehängt und als Schulungsbildschirm genutzt. Fa. Saturn übernimmt den Aufbau und sichert den TV gegen Diebstahl</w:t>
      </w:r>
    </w:p>
    <w:p w:rsidR="007F4E1F" w:rsidRDefault="007F4E1F" w:rsidP="00945A6B">
      <w:pPr>
        <w:pStyle w:val="ListParagraph"/>
        <w:numPr>
          <w:ilvl w:val="0"/>
          <w:numId w:val="6"/>
        </w:numPr>
        <w:ind w:hanging="7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Der </w:t>
      </w:r>
      <w:r w:rsidRPr="00FB58DE">
        <w:rPr>
          <w:b/>
          <w:sz w:val="24"/>
          <w:szCs w:val="24"/>
        </w:rPr>
        <w:t>Container</w:t>
      </w:r>
      <w:r>
        <w:rPr>
          <w:sz w:val="24"/>
          <w:szCs w:val="24"/>
        </w:rPr>
        <w:t xml:space="preserve"> wird Ende Februar angeliefert</w:t>
      </w:r>
    </w:p>
    <w:p w:rsidR="007F4E1F" w:rsidRDefault="007F4E1F" w:rsidP="00945A6B">
      <w:pPr>
        <w:pStyle w:val="ListParagraph"/>
        <w:numPr>
          <w:ilvl w:val="0"/>
          <w:numId w:val="6"/>
        </w:numPr>
        <w:ind w:hanging="7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 Januar steht ein Besuch bei </w:t>
      </w:r>
      <w:r w:rsidRPr="00FB58DE">
        <w:rPr>
          <w:b/>
          <w:sz w:val="24"/>
          <w:szCs w:val="24"/>
        </w:rPr>
        <w:t>Cum Natura</w:t>
      </w:r>
      <w:r>
        <w:rPr>
          <w:sz w:val="24"/>
          <w:szCs w:val="24"/>
        </w:rPr>
        <w:t xml:space="preserve"> an, Produktschulung und Absprache Konditionen, z.T. bei uns</w:t>
      </w:r>
    </w:p>
    <w:p w:rsidR="007F4E1F" w:rsidRDefault="007F4E1F" w:rsidP="00945A6B">
      <w:pPr>
        <w:pStyle w:val="ListParagraph"/>
        <w:numPr>
          <w:ilvl w:val="0"/>
          <w:numId w:val="6"/>
        </w:numPr>
        <w:ind w:hanging="7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Der Jungimker Kristof Kling hat zusammen mit Fa. Finanzkanzlei ein neues </w:t>
      </w:r>
      <w:r w:rsidRPr="00FB58DE">
        <w:rPr>
          <w:b/>
          <w:sz w:val="24"/>
          <w:szCs w:val="24"/>
        </w:rPr>
        <w:t>Vereinslogo</w:t>
      </w:r>
      <w:r>
        <w:rPr>
          <w:sz w:val="24"/>
          <w:szCs w:val="24"/>
        </w:rPr>
        <w:t xml:space="preserve"> erstellt, dieses soll z.B. auf Vereins- Shirts und </w:t>
      </w:r>
      <w:proofErr w:type="spellStart"/>
      <w:r>
        <w:rPr>
          <w:sz w:val="24"/>
          <w:szCs w:val="24"/>
        </w:rPr>
        <w:t>Softshelljacken</w:t>
      </w:r>
      <w:proofErr w:type="spellEnd"/>
      <w:r>
        <w:rPr>
          <w:sz w:val="24"/>
          <w:szCs w:val="24"/>
        </w:rPr>
        <w:t xml:space="preserve"> oder Sweatshirts </w:t>
      </w:r>
      <w:r w:rsidR="00BB57C3">
        <w:rPr>
          <w:sz w:val="24"/>
          <w:szCs w:val="24"/>
        </w:rPr>
        <w:t>besti</w:t>
      </w:r>
      <w:r>
        <w:rPr>
          <w:sz w:val="24"/>
          <w:szCs w:val="24"/>
        </w:rPr>
        <w:t>ckt werden</w:t>
      </w:r>
    </w:p>
    <w:p w:rsidR="007F4E1F" w:rsidRDefault="007F4E1F" w:rsidP="00945A6B">
      <w:pPr>
        <w:pStyle w:val="ListParagraph"/>
        <w:numPr>
          <w:ilvl w:val="0"/>
          <w:numId w:val="6"/>
        </w:numPr>
        <w:ind w:hanging="719"/>
        <w:jc w:val="both"/>
        <w:rPr>
          <w:sz w:val="24"/>
          <w:szCs w:val="24"/>
        </w:rPr>
      </w:pPr>
      <w:proofErr w:type="spellStart"/>
      <w:r w:rsidRPr="00FB58DE">
        <w:rPr>
          <w:b/>
          <w:sz w:val="24"/>
          <w:szCs w:val="24"/>
        </w:rPr>
        <w:t>Orgateam</w:t>
      </w:r>
      <w:proofErr w:type="spellEnd"/>
      <w:r w:rsidRPr="00FB58DE">
        <w:rPr>
          <w:b/>
          <w:sz w:val="24"/>
          <w:szCs w:val="24"/>
        </w:rPr>
        <w:t xml:space="preserve"> LGS</w:t>
      </w:r>
      <w:r>
        <w:rPr>
          <w:sz w:val="24"/>
          <w:szCs w:val="24"/>
        </w:rPr>
        <w:t xml:space="preserve">: Aus dem Jungimkerstammtisch haben sich 2 Jungimker gefunden, die gemeinsam das </w:t>
      </w:r>
      <w:proofErr w:type="spellStart"/>
      <w:r>
        <w:rPr>
          <w:sz w:val="24"/>
          <w:szCs w:val="24"/>
        </w:rPr>
        <w:t>Orgateam</w:t>
      </w:r>
      <w:proofErr w:type="spellEnd"/>
      <w:r>
        <w:rPr>
          <w:sz w:val="24"/>
          <w:szCs w:val="24"/>
        </w:rPr>
        <w:t xml:space="preserve"> bilden. Jochen Michaelis und Frank </w:t>
      </w:r>
      <w:proofErr w:type="spellStart"/>
      <w:r>
        <w:rPr>
          <w:sz w:val="24"/>
          <w:szCs w:val="24"/>
        </w:rPr>
        <w:t>Staedtler</w:t>
      </w:r>
      <w:proofErr w:type="spellEnd"/>
      <w:r>
        <w:rPr>
          <w:sz w:val="24"/>
          <w:szCs w:val="24"/>
        </w:rPr>
        <w:t xml:space="preserve"> werden den Dienstplan erstellen. Ansonsten finden diverse Veranstaltungen auf der LGS statt, z.B. </w:t>
      </w:r>
      <w:proofErr w:type="spellStart"/>
      <w:r>
        <w:rPr>
          <w:sz w:val="24"/>
          <w:szCs w:val="24"/>
        </w:rPr>
        <w:t>BeeGilrs</w:t>
      </w:r>
      <w:proofErr w:type="spellEnd"/>
      <w:r>
        <w:rPr>
          <w:sz w:val="24"/>
          <w:szCs w:val="24"/>
        </w:rPr>
        <w:t xml:space="preserve">- Day für (potentielle) und von Imkerinnen, Bau von Wildbienenhotels mit Kindern, Honigverkostung etc. </w:t>
      </w:r>
    </w:p>
    <w:p w:rsidR="007F4E1F" w:rsidRPr="007F4E1F" w:rsidRDefault="007F4E1F" w:rsidP="00945A6B">
      <w:pPr>
        <w:pStyle w:val="ListParagraph"/>
        <w:numPr>
          <w:ilvl w:val="0"/>
          <w:numId w:val="6"/>
        </w:numPr>
        <w:ind w:hanging="7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 gibt ein gemeinsames </w:t>
      </w:r>
      <w:r w:rsidRPr="00FB58DE">
        <w:rPr>
          <w:b/>
          <w:sz w:val="24"/>
          <w:szCs w:val="24"/>
        </w:rPr>
        <w:t>Pultschild</w:t>
      </w:r>
      <w:r>
        <w:rPr>
          <w:sz w:val="24"/>
          <w:szCs w:val="24"/>
        </w:rPr>
        <w:t xml:space="preserve"> mit den Landfrauen, Matthias Runge hat für uns den Slogan „Mit Bienen blüht das Leben“ kreiert</w:t>
      </w:r>
    </w:p>
    <w:p w:rsidR="001641CB" w:rsidRPr="00810C47" w:rsidRDefault="001641CB" w:rsidP="00810C47">
      <w:pPr>
        <w:ind w:left="708"/>
        <w:jc w:val="both"/>
        <w:rPr>
          <w:sz w:val="24"/>
          <w:szCs w:val="24"/>
        </w:rPr>
      </w:pPr>
    </w:p>
    <w:p w:rsidR="00810C47" w:rsidRPr="00810C47" w:rsidRDefault="00810C47" w:rsidP="00810C47">
      <w:pPr>
        <w:pStyle w:val="ListParagraph"/>
        <w:rPr>
          <w:sz w:val="24"/>
          <w:szCs w:val="24"/>
        </w:rPr>
      </w:pPr>
    </w:p>
    <w:p w:rsidR="00E8233A" w:rsidRDefault="00E75255" w:rsidP="00EB7A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Neuenburg, </w:t>
      </w:r>
      <w:r w:rsidR="00B5396B">
        <w:rPr>
          <w:sz w:val="24"/>
          <w:szCs w:val="24"/>
        </w:rPr>
        <w:t>23</w:t>
      </w:r>
      <w:r>
        <w:rPr>
          <w:sz w:val="24"/>
          <w:szCs w:val="24"/>
        </w:rPr>
        <w:t>.</w:t>
      </w:r>
      <w:r w:rsidR="0065784C">
        <w:rPr>
          <w:sz w:val="24"/>
          <w:szCs w:val="24"/>
        </w:rPr>
        <w:t>1</w:t>
      </w:r>
      <w:r w:rsidR="00B5396B">
        <w:rPr>
          <w:sz w:val="24"/>
          <w:szCs w:val="24"/>
        </w:rPr>
        <w:t>2</w:t>
      </w:r>
      <w:r>
        <w:rPr>
          <w:sz w:val="24"/>
          <w:szCs w:val="24"/>
        </w:rPr>
        <w:t>.20</w:t>
      </w:r>
      <w:r w:rsidR="00E8233A">
        <w:rPr>
          <w:sz w:val="24"/>
          <w:szCs w:val="24"/>
        </w:rPr>
        <w:t>2</w:t>
      </w:r>
      <w:r w:rsidR="005E4592">
        <w:rPr>
          <w:sz w:val="24"/>
          <w:szCs w:val="24"/>
        </w:rPr>
        <w:t>1</w:t>
      </w:r>
    </w:p>
    <w:p w:rsidR="00E75255" w:rsidRDefault="00E75255" w:rsidP="00EB7A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Sabine </w:t>
      </w:r>
      <w:proofErr w:type="spellStart"/>
      <w:r>
        <w:rPr>
          <w:sz w:val="24"/>
          <w:szCs w:val="24"/>
        </w:rPr>
        <w:t>Stilz</w:t>
      </w:r>
      <w:proofErr w:type="spellEnd"/>
      <w:r>
        <w:rPr>
          <w:sz w:val="24"/>
          <w:szCs w:val="24"/>
        </w:rPr>
        <w:t>, Schriftführerin</w:t>
      </w:r>
    </w:p>
    <w:p w:rsidR="002E63A6" w:rsidRDefault="002E63A6" w:rsidP="00EB7A77">
      <w:pPr>
        <w:jc w:val="both"/>
        <w:rPr>
          <w:sz w:val="24"/>
          <w:szCs w:val="24"/>
        </w:rPr>
      </w:pPr>
    </w:p>
    <w:p w:rsidR="002E63A6" w:rsidRDefault="002E63A6" w:rsidP="00EB7A77">
      <w:pPr>
        <w:jc w:val="both"/>
        <w:rPr>
          <w:sz w:val="24"/>
          <w:szCs w:val="24"/>
        </w:rPr>
      </w:pPr>
    </w:p>
    <w:p w:rsidR="002E63A6" w:rsidRDefault="002E63A6" w:rsidP="00EB7A77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E63A6" w:rsidRPr="00DD1437" w:rsidRDefault="002E63A6" w:rsidP="00EB7A77">
      <w:pPr>
        <w:jc w:val="both"/>
        <w:rPr>
          <w:b/>
          <w:sz w:val="24"/>
          <w:szCs w:val="24"/>
          <w:u w:val="single"/>
        </w:rPr>
      </w:pPr>
      <w:r w:rsidRPr="00DD1437">
        <w:rPr>
          <w:b/>
          <w:sz w:val="24"/>
          <w:szCs w:val="24"/>
          <w:u w:val="single"/>
        </w:rPr>
        <w:lastRenderedPageBreak/>
        <w:t>Nachtrag Übersicht über finanzielle Situation / Grobplanung</w:t>
      </w:r>
    </w:p>
    <w:p w:rsidR="002E63A6" w:rsidRDefault="002E63A6" w:rsidP="00EB7A77">
      <w:pPr>
        <w:jc w:val="both"/>
        <w:rPr>
          <w:sz w:val="24"/>
          <w:szCs w:val="24"/>
        </w:rPr>
      </w:pPr>
      <w:r>
        <w:rPr>
          <w:sz w:val="24"/>
          <w:szCs w:val="24"/>
        </w:rPr>
        <w:t>24.12.2021 R. Kopf</w:t>
      </w:r>
    </w:p>
    <w:p w:rsidR="002E63A6" w:rsidRDefault="002E63A6" w:rsidP="00EB7A77">
      <w:pPr>
        <w:jc w:val="both"/>
        <w:rPr>
          <w:sz w:val="24"/>
          <w:szCs w:val="24"/>
        </w:rPr>
      </w:pPr>
      <w:bookmarkStart w:id="0" w:name="_GoBack"/>
      <w:bookmarkEnd w:id="0"/>
    </w:p>
    <w:p w:rsidR="002E63A6" w:rsidRPr="00E75255" w:rsidRDefault="002E63A6" w:rsidP="00EB7A77">
      <w:pPr>
        <w:jc w:val="both"/>
        <w:rPr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53D9D31F" wp14:editId="7741516C">
            <wp:extent cx="5760720" cy="35363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3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63A6" w:rsidRPr="00E752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301A"/>
    <w:multiLevelType w:val="hybridMultilevel"/>
    <w:tmpl w:val="3F2A98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56639"/>
    <w:multiLevelType w:val="hybridMultilevel"/>
    <w:tmpl w:val="51082E7A"/>
    <w:lvl w:ilvl="0" w:tplc="EF7035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E749C0"/>
    <w:multiLevelType w:val="hybridMultilevel"/>
    <w:tmpl w:val="1680A0C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B70EEA"/>
    <w:multiLevelType w:val="hybridMultilevel"/>
    <w:tmpl w:val="E7A2DFF8"/>
    <w:lvl w:ilvl="0" w:tplc="7514DF8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F4C82"/>
    <w:multiLevelType w:val="hybridMultilevel"/>
    <w:tmpl w:val="BFC804E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D633840"/>
    <w:multiLevelType w:val="hybridMultilevel"/>
    <w:tmpl w:val="9586E1A8"/>
    <w:lvl w:ilvl="0" w:tplc="DA7209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8B"/>
    <w:rsid w:val="001641CB"/>
    <w:rsid w:val="001C54D7"/>
    <w:rsid w:val="00220633"/>
    <w:rsid w:val="002261CA"/>
    <w:rsid w:val="00237716"/>
    <w:rsid w:val="00244253"/>
    <w:rsid w:val="002E63A6"/>
    <w:rsid w:val="003141BE"/>
    <w:rsid w:val="00315ED4"/>
    <w:rsid w:val="00350F88"/>
    <w:rsid w:val="0047660E"/>
    <w:rsid w:val="00482452"/>
    <w:rsid w:val="004B7240"/>
    <w:rsid w:val="004D5DB3"/>
    <w:rsid w:val="00510FCE"/>
    <w:rsid w:val="00554F79"/>
    <w:rsid w:val="005E4592"/>
    <w:rsid w:val="006216F6"/>
    <w:rsid w:val="0065784C"/>
    <w:rsid w:val="006F7BEC"/>
    <w:rsid w:val="00715A13"/>
    <w:rsid w:val="007240AB"/>
    <w:rsid w:val="0078414E"/>
    <w:rsid w:val="00784E52"/>
    <w:rsid w:val="007C5448"/>
    <w:rsid w:val="007F4E1F"/>
    <w:rsid w:val="00810C47"/>
    <w:rsid w:val="00891DCB"/>
    <w:rsid w:val="009172DF"/>
    <w:rsid w:val="00945A6B"/>
    <w:rsid w:val="00980C29"/>
    <w:rsid w:val="009B1753"/>
    <w:rsid w:val="009E4D95"/>
    <w:rsid w:val="00A1290C"/>
    <w:rsid w:val="00A43A80"/>
    <w:rsid w:val="00A664F7"/>
    <w:rsid w:val="00AB52B4"/>
    <w:rsid w:val="00AC208F"/>
    <w:rsid w:val="00B5396B"/>
    <w:rsid w:val="00B63E8F"/>
    <w:rsid w:val="00B75B28"/>
    <w:rsid w:val="00BB57C3"/>
    <w:rsid w:val="00BC07D7"/>
    <w:rsid w:val="00C55073"/>
    <w:rsid w:val="00CE348B"/>
    <w:rsid w:val="00D64CC6"/>
    <w:rsid w:val="00DD1437"/>
    <w:rsid w:val="00DE2936"/>
    <w:rsid w:val="00DF0BDE"/>
    <w:rsid w:val="00E6293D"/>
    <w:rsid w:val="00E75255"/>
    <w:rsid w:val="00E8233A"/>
    <w:rsid w:val="00EB7A77"/>
    <w:rsid w:val="00F136CB"/>
    <w:rsid w:val="00F66578"/>
    <w:rsid w:val="00F8605F"/>
    <w:rsid w:val="00FB58DE"/>
    <w:rsid w:val="00FF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E22A0E"/>
  <w15:docId w15:val="{A030DA77-4410-499B-8EB7-2A856E36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Hamm-Kliniken GmbH &amp; Co. KG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Stilz</dc:creator>
  <cp:lastModifiedBy>Kopf, Robert {MMDE~Basel}</cp:lastModifiedBy>
  <cp:revision>8</cp:revision>
  <dcterms:created xsi:type="dcterms:W3CDTF">2021-12-23T14:40:00Z</dcterms:created>
  <dcterms:modified xsi:type="dcterms:W3CDTF">2021-12-24T11:01:00Z</dcterms:modified>
</cp:coreProperties>
</file>